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柒万陆仟玖佰贰拾玖</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76929</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柒万零柒佰柒拾叁点柒叁</w:t>
      </w:r>
      <w:r>
        <w:rPr>
          <w:rFonts w:hint="eastAsia" w:ascii="仿宋_GB2312" w:hAnsi="宋体" w:eastAsia="仿宋_GB2312" w:cs="仿宋_GB2312"/>
          <w:u w:val="single"/>
        </w:rPr>
        <w:t xml:space="preserve">  </w:t>
      </w:r>
      <w:r>
        <w:rPr>
          <w:rFonts w:hint="eastAsia" w:ascii="仿宋_GB2312" w:hAnsi="宋体" w:eastAsia="仿宋_GB2312" w:cs="仿宋_GB2312"/>
        </w:rPr>
        <w:t>平方米（小写</w:t>
      </w:r>
      <w:r>
        <w:rPr>
          <w:rFonts w:hint="eastAsia" w:ascii="仿宋_GB2312" w:hAnsi="宋体" w:eastAsia="仿宋_GB2312" w:cs="仿宋_GB2312"/>
          <w:u w:val="single"/>
        </w:rPr>
        <w:t xml:space="preserve"> </w:t>
      </w:r>
      <w:r>
        <w:rPr>
          <w:rFonts w:hint="eastAsia" w:ascii="仿宋_GB2312" w:hAnsi="宋体" w:eastAsia="仿宋_GB2312" w:cs="宋体"/>
          <w:color w:val="auto"/>
          <w:kern w:val="0"/>
          <w:sz w:val="32"/>
          <w:szCs w:val="32"/>
          <w:u w:val="single"/>
          <w:lang w:val="en-US" w:eastAsia="zh-CN"/>
        </w:rPr>
        <w:t>70773.73</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宋体"/>
          <w:color w:val="auto"/>
          <w:kern w:val="0"/>
          <w:sz w:val="32"/>
          <w:szCs w:val="32"/>
          <w:u w:val="single"/>
          <w:lang w:val="en-US" w:eastAsia="zh-CN"/>
        </w:rPr>
        <w:t>惠州市惠城区高新科技产业园横沥分园东南片区HL-03-06-01地块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10000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1.6</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5385</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二三</w:t>
      </w:r>
      <w:bookmarkStart w:id="0" w:name="_GoBack"/>
      <w:bookmarkEnd w:id="0"/>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E6CEB"/>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F8768B1"/>
    <w:rsid w:val="12185287"/>
    <w:rsid w:val="2D700E8D"/>
    <w:rsid w:val="33B14CB2"/>
    <w:rsid w:val="39B638AB"/>
    <w:rsid w:val="50FE606D"/>
    <w:rsid w:val="5E5C05E0"/>
    <w:rsid w:val="695A3239"/>
    <w:rsid w:val="752F5F8B"/>
    <w:rsid w:val="76D62ECD"/>
    <w:rsid w:val="7FBE1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1</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2023-02-27T07:37:19Z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966C4C177C3B44ADA2F266A2F8CED5C3</vt:lpwstr>
  </property>
</Properties>
</file>